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370" w:tblpY="-715"/>
        <w:tblW w:w="19255" w:type="dxa"/>
        <w:tblLook w:val="04A0" w:firstRow="1" w:lastRow="0" w:firstColumn="1" w:lastColumn="0" w:noHBand="0" w:noVBand="1"/>
      </w:tblPr>
      <w:tblGrid>
        <w:gridCol w:w="3145"/>
        <w:gridCol w:w="1890"/>
        <w:gridCol w:w="3759"/>
        <w:gridCol w:w="10461"/>
      </w:tblGrid>
      <w:tr w:rsidR="00757A64" w:rsidRPr="00923D2E" w14:paraId="0D3DB44A" w14:textId="77777777" w:rsidTr="00757A64">
        <w:trPr>
          <w:trHeight w:val="390"/>
        </w:trPr>
        <w:tc>
          <w:tcPr>
            <w:tcW w:w="3145" w:type="dxa"/>
          </w:tcPr>
          <w:p w14:paraId="69B98961" w14:textId="77777777" w:rsidR="00EC0D52" w:rsidRPr="00923D2E" w:rsidRDefault="00EC0D52" w:rsidP="00EC0D52">
            <w:pPr>
              <w:rPr>
                <w:b/>
                <w:sz w:val="22"/>
                <w:szCs w:val="22"/>
              </w:rPr>
            </w:pPr>
            <w:r w:rsidRPr="00923D2E">
              <w:rPr>
                <w:b/>
                <w:sz w:val="22"/>
                <w:szCs w:val="22"/>
              </w:rPr>
              <w:t>Image Description</w:t>
            </w:r>
          </w:p>
        </w:tc>
        <w:tc>
          <w:tcPr>
            <w:tcW w:w="1890" w:type="dxa"/>
          </w:tcPr>
          <w:p w14:paraId="0DD845C1" w14:textId="77777777" w:rsidR="00EC0D52" w:rsidRPr="00923D2E" w:rsidRDefault="00EC0D52" w:rsidP="00EC0D52">
            <w:pPr>
              <w:rPr>
                <w:b/>
                <w:sz w:val="22"/>
                <w:szCs w:val="22"/>
              </w:rPr>
            </w:pPr>
            <w:r w:rsidRPr="00923D2E">
              <w:rPr>
                <w:b/>
                <w:sz w:val="22"/>
                <w:szCs w:val="22"/>
              </w:rPr>
              <w:t>Cultural Universal</w:t>
            </w:r>
          </w:p>
        </w:tc>
        <w:tc>
          <w:tcPr>
            <w:tcW w:w="3759" w:type="dxa"/>
          </w:tcPr>
          <w:p w14:paraId="3CF8A5BA" w14:textId="77777777" w:rsidR="00EC0D52" w:rsidRPr="00923D2E" w:rsidRDefault="00EC0D52" w:rsidP="00EC0D52">
            <w:pPr>
              <w:rPr>
                <w:b/>
                <w:sz w:val="22"/>
                <w:szCs w:val="22"/>
              </w:rPr>
            </w:pPr>
            <w:r w:rsidRPr="00923D2E">
              <w:rPr>
                <w:b/>
                <w:sz w:val="22"/>
                <w:szCs w:val="22"/>
              </w:rPr>
              <w:t>Example</w:t>
            </w:r>
          </w:p>
        </w:tc>
        <w:tc>
          <w:tcPr>
            <w:tcW w:w="10461" w:type="dxa"/>
          </w:tcPr>
          <w:p w14:paraId="29FA9548" w14:textId="77777777" w:rsidR="00EC0D52" w:rsidRPr="00923D2E" w:rsidRDefault="00EC0D52" w:rsidP="00EC0D52">
            <w:pPr>
              <w:rPr>
                <w:b/>
                <w:sz w:val="22"/>
                <w:szCs w:val="22"/>
              </w:rPr>
            </w:pPr>
            <w:r w:rsidRPr="00923D2E">
              <w:rPr>
                <w:b/>
                <w:sz w:val="22"/>
                <w:szCs w:val="22"/>
              </w:rPr>
              <w:t>Image URL</w:t>
            </w:r>
          </w:p>
        </w:tc>
      </w:tr>
      <w:tr w:rsidR="00757A64" w:rsidRPr="00923D2E" w14:paraId="0F7450F2" w14:textId="77777777" w:rsidTr="00757A64">
        <w:trPr>
          <w:trHeight w:val="390"/>
        </w:trPr>
        <w:tc>
          <w:tcPr>
            <w:tcW w:w="3145" w:type="dxa"/>
          </w:tcPr>
          <w:p w14:paraId="133A3927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Chiang Mai Flower Festival</w:t>
            </w:r>
          </w:p>
        </w:tc>
        <w:tc>
          <w:tcPr>
            <w:tcW w:w="1890" w:type="dxa"/>
          </w:tcPr>
          <w:p w14:paraId="3BAF3E79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Social Aspects</w:t>
            </w:r>
          </w:p>
        </w:tc>
        <w:tc>
          <w:tcPr>
            <w:tcW w:w="3759" w:type="dxa"/>
          </w:tcPr>
          <w:p w14:paraId="4CFC6F5D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Customs</w:t>
            </w:r>
          </w:p>
        </w:tc>
        <w:tc>
          <w:tcPr>
            <w:tcW w:w="10461" w:type="dxa"/>
          </w:tcPr>
          <w:p w14:paraId="0B492099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http://www.thai-blogs.com/2007/12/page/3/</w:t>
            </w:r>
          </w:p>
        </w:tc>
      </w:tr>
      <w:tr w:rsidR="00757A64" w:rsidRPr="00923D2E" w14:paraId="75EDE5D1" w14:textId="77777777" w:rsidTr="00757A64">
        <w:trPr>
          <w:trHeight w:val="390"/>
        </w:trPr>
        <w:tc>
          <w:tcPr>
            <w:tcW w:w="3145" w:type="dxa"/>
          </w:tcPr>
          <w:p w14:paraId="7C5212B3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Lantern Festival</w:t>
            </w:r>
          </w:p>
        </w:tc>
        <w:tc>
          <w:tcPr>
            <w:tcW w:w="1890" w:type="dxa"/>
          </w:tcPr>
          <w:p w14:paraId="73A46578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Social Aspects</w:t>
            </w:r>
          </w:p>
        </w:tc>
        <w:tc>
          <w:tcPr>
            <w:tcW w:w="3759" w:type="dxa"/>
          </w:tcPr>
          <w:p w14:paraId="04D5A3F5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Customs</w:t>
            </w:r>
          </w:p>
        </w:tc>
        <w:tc>
          <w:tcPr>
            <w:tcW w:w="10461" w:type="dxa"/>
          </w:tcPr>
          <w:p w14:paraId="12FFAF1F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http://www.thaiembassy.com/thailand/thailand-festival.php</w:t>
            </w:r>
          </w:p>
        </w:tc>
      </w:tr>
      <w:tr w:rsidR="00757A64" w:rsidRPr="00923D2E" w14:paraId="26F1A993" w14:textId="77777777" w:rsidTr="00757A64">
        <w:trPr>
          <w:trHeight w:val="471"/>
        </w:trPr>
        <w:tc>
          <w:tcPr>
            <w:tcW w:w="3145" w:type="dxa"/>
          </w:tcPr>
          <w:p w14:paraId="42966D8D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Classroom</w:t>
            </w:r>
          </w:p>
        </w:tc>
        <w:tc>
          <w:tcPr>
            <w:tcW w:w="1890" w:type="dxa"/>
          </w:tcPr>
          <w:p w14:paraId="1FF57FFC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Social Aspects</w:t>
            </w:r>
          </w:p>
        </w:tc>
        <w:tc>
          <w:tcPr>
            <w:tcW w:w="3759" w:type="dxa"/>
          </w:tcPr>
          <w:p w14:paraId="283B9E25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Education</w:t>
            </w:r>
          </w:p>
        </w:tc>
        <w:tc>
          <w:tcPr>
            <w:tcW w:w="10461" w:type="dxa"/>
          </w:tcPr>
          <w:p w14:paraId="122EC2BE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http://www.thaivisa.com/forum/topic/624084-academics-urge-students-teachers-to-prepare-for-a-e-c/</w:t>
            </w:r>
          </w:p>
        </w:tc>
      </w:tr>
      <w:tr w:rsidR="00757A64" w:rsidRPr="00923D2E" w14:paraId="24B9D0AC" w14:textId="77777777" w:rsidTr="00757A64">
        <w:trPr>
          <w:trHeight w:val="399"/>
        </w:trPr>
        <w:tc>
          <w:tcPr>
            <w:tcW w:w="3145" w:type="dxa"/>
          </w:tcPr>
          <w:p w14:paraId="200328DF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Elephant rides</w:t>
            </w:r>
          </w:p>
        </w:tc>
        <w:tc>
          <w:tcPr>
            <w:tcW w:w="1890" w:type="dxa"/>
          </w:tcPr>
          <w:p w14:paraId="3443BCE4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Social Aspects</w:t>
            </w:r>
          </w:p>
        </w:tc>
        <w:tc>
          <w:tcPr>
            <w:tcW w:w="3759" w:type="dxa"/>
          </w:tcPr>
          <w:p w14:paraId="25B2546A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Leisure Activities</w:t>
            </w:r>
          </w:p>
        </w:tc>
        <w:tc>
          <w:tcPr>
            <w:tcW w:w="10461" w:type="dxa"/>
          </w:tcPr>
          <w:p w14:paraId="455D3B54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http://shanghaiist.com/2015/08/27/elephant-thailand-kills-keeper-flees-jungle-chinese-family.php</w:t>
            </w:r>
          </w:p>
        </w:tc>
      </w:tr>
      <w:tr w:rsidR="00757A64" w:rsidRPr="00923D2E" w14:paraId="5A055696" w14:textId="77777777" w:rsidTr="00757A64">
        <w:trPr>
          <w:trHeight w:val="408"/>
        </w:trPr>
        <w:tc>
          <w:tcPr>
            <w:tcW w:w="3145" w:type="dxa"/>
          </w:tcPr>
          <w:p w14:paraId="07871115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Woman holding an ID card</w:t>
            </w:r>
          </w:p>
        </w:tc>
        <w:tc>
          <w:tcPr>
            <w:tcW w:w="1890" w:type="dxa"/>
          </w:tcPr>
          <w:p w14:paraId="63A707C0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Politics</w:t>
            </w:r>
          </w:p>
        </w:tc>
        <w:tc>
          <w:tcPr>
            <w:tcW w:w="3759" w:type="dxa"/>
          </w:tcPr>
          <w:p w14:paraId="19E148A3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Citizenship</w:t>
            </w:r>
            <w:bookmarkStart w:id="0" w:name="_GoBack"/>
            <w:bookmarkEnd w:id="0"/>
          </w:p>
        </w:tc>
        <w:tc>
          <w:tcPr>
            <w:tcW w:w="10461" w:type="dxa"/>
          </w:tcPr>
          <w:p w14:paraId="72AC60AA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http://www.chiangraitimes.com/chiang-rai-woman-fights-for-stateless-after-dodging-life-in-brothels.html</w:t>
            </w:r>
          </w:p>
        </w:tc>
      </w:tr>
      <w:tr w:rsidR="00757A64" w:rsidRPr="00923D2E" w14:paraId="10DCDD2A" w14:textId="77777777" w:rsidTr="00757A64">
        <w:trPr>
          <w:trHeight w:val="390"/>
        </w:trPr>
        <w:tc>
          <w:tcPr>
            <w:tcW w:w="3145" w:type="dxa"/>
          </w:tcPr>
          <w:p w14:paraId="19D7AA03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Woman waving</w:t>
            </w:r>
          </w:p>
        </w:tc>
        <w:tc>
          <w:tcPr>
            <w:tcW w:w="1890" w:type="dxa"/>
          </w:tcPr>
          <w:p w14:paraId="01A1EFB0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Politics</w:t>
            </w:r>
          </w:p>
        </w:tc>
        <w:tc>
          <w:tcPr>
            <w:tcW w:w="3759" w:type="dxa"/>
          </w:tcPr>
          <w:p w14:paraId="3C74E810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Prime minister</w:t>
            </w:r>
          </w:p>
        </w:tc>
        <w:tc>
          <w:tcPr>
            <w:tcW w:w="10461" w:type="dxa"/>
          </w:tcPr>
          <w:p w14:paraId="6BF77F55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http://asiasociety.org/blog/asia/thailands-yingluck-shinawatra-turning-stopgap-lasting-presence</w:t>
            </w:r>
          </w:p>
        </w:tc>
      </w:tr>
      <w:tr w:rsidR="00757A64" w:rsidRPr="00923D2E" w14:paraId="4A1B82F7" w14:textId="77777777" w:rsidTr="00757A64">
        <w:trPr>
          <w:trHeight w:val="421"/>
        </w:trPr>
        <w:tc>
          <w:tcPr>
            <w:tcW w:w="3145" w:type="dxa"/>
          </w:tcPr>
          <w:p w14:paraId="041D3C59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Buddhist monks praying</w:t>
            </w:r>
          </w:p>
        </w:tc>
        <w:tc>
          <w:tcPr>
            <w:tcW w:w="1890" w:type="dxa"/>
          </w:tcPr>
          <w:p w14:paraId="70A0DCA0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Belief System</w:t>
            </w:r>
          </w:p>
        </w:tc>
        <w:tc>
          <w:tcPr>
            <w:tcW w:w="3759" w:type="dxa"/>
          </w:tcPr>
          <w:p w14:paraId="663CCC1A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Religion</w:t>
            </w:r>
          </w:p>
        </w:tc>
        <w:tc>
          <w:tcPr>
            <w:tcW w:w="10461" w:type="dxa"/>
          </w:tcPr>
          <w:p w14:paraId="456EE387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http://blogs.ft.com/photo-diary/tag/buddhist/</w:t>
            </w:r>
          </w:p>
        </w:tc>
      </w:tr>
      <w:tr w:rsidR="00757A64" w:rsidRPr="00923D2E" w14:paraId="01A9535E" w14:textId="77777777" w:rsidTr="00757A64">
        <w:trPr>
          <w:trHeight w:val="390"/>
        </w:trPr>
        <w:tc>
          <w:tcPr>
            <w:tcW w:w="3145" w:type="dxa"/>
          </w:tcPr>
          <w:p w14:paraId="1C7C1E2A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White Elephant Statue</w:t>
            </w:r>
          </w:p>
        </w:tc>
        <w:tc>
          <w:tcPr>
            <w:tcW w:w="1890" w:type="dxa"/>
          </w:tcPr>
          <w:p w14:paraId="609E0254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Belief System</w:t>
            </w:r>
          </w:p>
        </w:tc>
        <w:tc>
          <w:tcPr>
            <w:tcW w:w="3759" w:type="dxa"/>
          </w:tcPr>
          <w:p w14:paraId="28CC3EE3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Religion – the elephant has spiritual significance with Buddhist and Hindu beliefs</w:t>
            </w:r>
          </w:p>
        </w:tc>
        <w:tc>
          <w:tcPr>
            <w:tcW w:w="10461" w:type="dxa"/>
          </w:tcPr>
          <w:p w14:paraId="3E95534C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http://www.thaizer.com/culture-shock/the-elephant-in-thailand/</w:t>
            </w:r>
          </w:p>
        </w:tc>
      </w:tr>
      <w:tr w:rsidR="00757A64" w:rsidRPr="00923D2E" w14:paraId="331E1A13" w14:textId="77777777" w:rsidTr="00757A64">
        <w:trPr>
          <w:trHeight w:val="390"/>
        </w:trPr>
        <w:tc>
          <w:tcPr>
            <w:tcW w:w="3145" w:type="dxa"/>
          </w:tcPr>
          <w:p w14:paraId="57EFFEEF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Mahouts praying while on top of elephants</w:t>
            </w:r>
          </w:p>
        </w:tc>
        <w:tc>
          <w:tcPr>
            <w:tcW w:w="1890" w:type="dxa"/>
          </w:tcPr>
          <w:p w14:paraId="2D140319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Belief System</w:t>
            </w:r>
          </w:p>
        </w:tc>
        <w:tc>
          <w:tcPr>
            <w:tcW w:w="3759" w:type="dxa"/>
          </w:tcPr>
          <w:p w14:paraId="73C7A714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Rituals – National Elephant Day</w:t>
            </w:r>
          </w:p>
        </w:tc>
        <w:tc>
          <w:tcPr>
            <w:tcW w:w="10461" w:type="dxa"/>
          </w:tcPr>
          <w:p w14:paraId="4D6191AB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http://www.nbcnews.com/news/photo/thailand-celebrates-national-elephant-day-n52441</w:t>
            </w:r>
          </w:p>
        </w:tc>
      </w:tr>
      <w:tr w:rsidR="00757A64" w:rsidRPr="00923D2E" w14:paraId="2161BAD7" w14:textId="77777777" w:rsidTr="00757A64">
        <w:trPr>
          <w:trHeight w:val="426"/>
        </w:trPr>
        <w:tc>
          <w:tcPr>
            <w:tcW w:w="3145" w:type="dxa"/>
          </w:tcPr>
          <w:p w14:paraId="24DB1349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Floating market</w:t>
            </w:r>
          </w:p>
        </w:tc>
        <w:tc>
          <w:tcPr>
            <w:tcW w:w="1890" w:type="dxa"/>
          </w:tcPr>
          <w:p w14:paraId="037F9CD5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Economics</w:t>
            </w:r>
          </w:p>
        </w:tc>
        <w:tc>
          <w:tcPr>
            <w:tcW w:w="3759" w:type="dxa"/>
          </w:tcPr>
          <w:p w14:paraId="51B04B87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Needs, production, distribution</w:t>
            </w:r>
          </w:p>
        </w:tc>
        <w:tc>
          <w:tcPr>
            <w:tcW w:w="10461" w:type="dxa"/>
          </w:tcPr>
          <w:p w14:paraId="734E6410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http://tritogo.com/blog/thailands-top-tourist-attractions-to-visit-in-2015/</w:t>
            </w:r>
          </w:p>
        </w:tc>
      </w:tr>
      <w:tr w:rsidR="00757A64" w:rsidRPr="00923D2E" w14:paraId="25CEA96B" w14:textId="77777777" w:rsidTr="00757A64">
        <w:trPr>
          <w:trHeight w:val="426"/>
        </w:trPr>
        <w:tc>
          <w:tcPr>
            <w:tcW w:w="3145" w:type="dxa"/>
          </w:tcPr>
          <w:p w14:paraId="3D499BDA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Thai currency</w:t>
            </w:r>
          </w:p>
        </w:tc>
        <w:tc>
          <w:tcPr>
            <w:tcW w:w="1890" w:type="dxa"/>
          </w:tcPr>
          <w:p w14:paraId="4BECDA8D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Economics</w:t>
            </w:r>
          </w:p>
        </w:tc>
        <w:tc>
          <w:tcPr>
            <w:tcW w:w="3759" w:type="dxa"/>
          </w:tcPr>
          <w:p w14:paraId="588943B0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Currency</w:t>
            </w:r>
          </w:p>
        </w:tc>
        <w:tc>
          <w:tcPr>
            <w:tcW w:w="10461" w:type="dxa"/>
          </w:tcPr>
          <w:p w14:paraId="24F6A96E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http://thaidb.info/overview/currency</w:t>
            </w:r>
          </w:p>
        </w:tc>
      </w:tr>
      <w:tr w:rsidR="00757A64" w:rsidRPr="00923D2E" w14:paraId="1696CE80" w14:textId="77777777" w:rsidTr="00757A64">
        <w:trPr>
          <w:trHeight w:val="440"/>
        </w:trPr>
        <w:tc>
          <w:tcPr>
            <w:tcW w:w="3145" w:type="dxa"/>
          </w:tcPr>
          <w:p w14:paraId="04463A27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proofErr w:type="spellStart"/>
            <w:r w:rsidRPr="00923D2E">
              <w:rPr>
                <w:sz w:val="22"/>
                <w:szCs w:val="22"/>
              </w:rPr>
              <w:t>Songthaew</w:t>
            </w:r>
            <w:proofErr w:type="spellEnd"/>
            <w:r w:rsidRPr="00923D2E">
              <w:rPr>
                <w:sz w:val="22"/>
                <w:szCs w:val="22"/>
              </w:rPr>
              <w:t>, a covered pick up truck</w:t>
            </w:r>
          </w:p>
        </w:tc>
        <w:tc>
          <w:tcPr>
            <w:tcW w:w="1890" w:type="dxa"/>
          </w:tcPr>
          <w:p w14:paraId="15319A33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Economics</w:t>
            </w:r>
          </w:p>
        </w:tc>
        <w:tc>
          <w:tcPr>
            <w:tcW w:w="3759" w:type="dxa"/>
          </w:tcPr>
          <w:p w14:paraId="2AF55A90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Transportation</w:t>
            </w:r>
          </w:p>
        </w:tc>
        <w:tc>
          <w:tcPr>
            <w:tcW w:w="10461" w:type="dxa"/>
          </w:tcPr>
          <w:p w14:paraId="21A01D75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http://www.cheapflights.com/news/around-the-world-in-80-modes-of-transportation/</w:t>
            </w:r>
          </w:p>
        </w:tc>
      </w:tr>
      <w:tr w:rsidR="00757A64" w:rsidRPr="00923D2E" w14:paraId="07F0B65E" w14:textId="77777777" w:rsidTr="00757A64">
        <w:trPr>
          <w:trHeight w:val="435"/>
        </w:trPr>
        <w:tc>
          <w:tcPr>
            <w:tcW w:w="3145" w:type="dxa"/>
          </w:tcPr>
          <w:p w14:paraId="327CB26F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Thai music teacher playing instrument</w:t>
            </w:r>
          </w:p>
        </w:tc>
        <w:tc>
          <w:tcPr>
            <w:tcW w:w="1890" w:type="dxa"/>
          </w:tcPr>
          <w:p w14:paraId="74D60D0F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Aesthetics</w:t>
            </w:r>
          </w:p>
        </w:tc>
        <w:tc>
          <w:tcPr>
            <w:tcW w:w="3759" w:type="dxa"/>
          </w:tcPr>
          <w:p w14:paraId="52BFF641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Music</w:t>
            </w:r>
          </w:p>
        </w:tc>
        <w:tc>
          <w:tcPr>
            <w:tcW w:w="10461" w:type="dxa"/>
          </w:tcPr>
          <w:p w14:paraId="2956F48E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http://www.examiner.com/article/where-to-go-for-music-classes-bangkok-thailand-piano-violin-voice-and-more</w:t>
            </w:r>
          </w:p>
        </w:tc>
      </w:tr>
      <w:tr w:rsidR="00757A64" w:rsidRPr="00923D2E" w14:paraId="0D0A3EB9" w14:textId="77777777" w:rsidTr="00757A64">
        <w:trPr>
          <w:trHeight w:val="390"/>
        </w:trPr>
        <w:tc>
          <w:tcPr>
            <w:tcW w:w="3145" w:type="dxa"/>
          </w:tcPr>
          <w:p w14:paraId="3890F244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Women dressed in intricate costumes dancing</w:t>
            </w:r>
          </w:p>
        </w:tc>
        <w:tc>
          <w:tcPr>
            <w:tcW w:w="1890" w:type="dxa"/>
          </w:tcPr>
          <w:p w14:paraId="2BAAE46F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Aesthetics</w:t>
            </w:r>
          </w:p>
        </w:tc>
        <w:tc>
          <w:tcPr>
            <w:tcW w:w="3759" w:type="dxa"/>
          </w:tcPr>
          <w:p w14:paraId="560A45F9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Dance</w:t>
            </w:r>
          </w:p>
        </w:tc>
        <w:tc>
          <w:tcPr>
            <w:tcW w:w="10461" w:type="dxa"/>
          </w:tcPr>
          <w:p w14:paraId="632B3E84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http://www.eventsandfestivalsblog.com/traditional-dance-an-embodiment-of-thai-culture-and-traditions.html</w:t>
            </w:r>
          </w:p>
        </w:tc>
      </w:tr>
      <w:tr w:rsidR="00757A64" w:rsidRPr="00923D2E" w14:paraId="0631D950" w14:textId="77777777" w:rsidTr="00757A64">
        <w:trPr>
          <w:trHeight w:val="390"/>
        </w:trPr>
        <w:tc>
          <w:tcPr>
            <w:tcW w:w="3145" w:type="dxa"/>
          </w:tcPr>
          <w:p w14:paraId="5D1500D8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Students playing instruments</w:t>
            </w:r>
          </w:p>
        </w:tc>
        <w:tc>
          <w:tcPr>
            <w:tcW w:w="1890" w:type="dxa"/>
          </w:tcPr>
          <w:p w14:paraId="09CE3CCF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Aesthetics</w:t>
            </w:r>
          </w:p>
        </w:tc>
        <w:tc>
          <w:tcPr>
            <w:tcW w:w="3759" w:type="dxa"/>
          </w:tcPr>
          <w:p w14:paraId="47FF789D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Music</w:t>
            </w:r>
          </w:p>
        </w:tc>
        <w:tc>
          <w:tcPr>
            <w:tcW w:w="10461" w:type="dxa"/>
          </w:tcPr>
          <w:p w14:paraId="2EC2E758" w14:textId="77777777" w:rsidR="00EC0D52" w:rsidRPr="00923D2E" w:rsidRDefault="00EC0D52" w:rsidP="00EC0D52">
            <w:pPr>
              <w:rPr>
                <w:sz w:val="22"/>
                <w:szCs w:val="22"/>
              </w:rPr>
            </w:pPr>
            <w:r w:rsidRPr="00923D2E">
              <w:rPr>
                <w:sz w:val="22"/>
                <w:szCs w:val="22"/>
              </w:rPr>
              <w:t>http://studyinthailand.blogspot.com/2008_08_01_archive.html</w:t>
            </w:r>
          </w:p>
        </w:tc>
      </w:tr>
    </w:tbl>
    <w:p w14:paraId="0066F29F" w14:textId="47812C31" w:rsidR="00ED0E47" w:rsidRDefault="00ED0E47"/>
    <w:p w14:paraId="18E72ECF" w14:textId="77777777" w:rsidR="00BA7C4E" w:rsidRPr="00923D2E" w:rsidRDefault="00BA7C4E">
      <w:pPr>
        <w:rPr>
          <w:sz w:val="22"/>
          <w:szCs w:val="22"/>
        </w:rPr>
      </w:pPr>
    </w:p>
    <w:sectPr w:rsidR="00BA7C4E" w:rsidRPr="00923D2E" w:rsidSect="00757A64">
      <w:pgSz w:w="20160" w:h="12240" w:orient="landscape" w:code="5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13"/>
    <w:rsid w:val="00006B22"/>
    <w:rsid w:val="001A3413"/>
    <w:rsid w:val="002166D3"/>
    <w:rsid w:val="003370E5"/>
    <w:rsid w:val="006A2D08"/>
    <w:rsid w:val="00757A64"/>
    <w:rsid w:val="007F583B"/>
    <w:rsid w:val="0085585D"/>
    <w:rsid w:val="00923D2E"/>
    <w:rsid w:val="00B12666"/>
    <w:rsid w:val="00BA7C4E"/>
    <w:rsid w:val="00EC0D52"/>
    <w:rsid w:val="00E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1EC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D0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wenzelkm@gmail.com</dc:creator>
  <cp:keywords/>
  <dc:description/>
  <cp:lastModifiedBy>wenzelkm@gmail.com</cp:lastModifiedBy>
  <cp:revision>5</cp:revision>
  <dcterms:created xsi:type="dcterms:W3CDTF">2016-02-16T23:21:00Z</dcterms:created>
  <dcterms:modified xsi:type="dcterms:W3CDTF">2016-02-17T00:42:00Z</dcterms:modified>
</cp:coreProperties>
</file>